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en-US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717</w:t>
      </w:r>
      <w:r>
        <w:rPr>
          <w:color w:val="000000" w:themeColor="text1"/>
          <w:szCs w:val="28"/>
        </w:rPr>
        <w:t xml:space="preserve">/</w:t>
      </w:r>
      <w:r>
        <w:rPr>
          <w:color w:val="000000" w:themeColor="text1"/>
          <w:szCs w:val="28"/>
        </w:rPr>
        <w:t xml:space="preserve">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</w:t>
      </w:r>
      <w:r>
        <w:t xml:space="preserve">по вулиці Полтавській від вулиці Харківської</w:t>
      </w:r>
      <w:r>
        <w:t xml:space="preserve"> до Історично</w:t>
      </w:r>
      <w:r/>
      <w:r>
        <w:t xml:space="preserve">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2026-05-15T10:48:02Z</dcterms:modified>
  <cp:version>983040</cp:version>
</cp:coreProperties>
</file>